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宝丰酒业有限公司酿造车间晾茬机设备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项目规范化管理，根据公司《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酿造车间晾茬机设备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项目，面向社会公开招标。现发布招标公告，也欢迎公司全体员工推荐供应商。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宝丰酒业有限公司酿造车间晾茬机设备项目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4F3C3039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类型：宝丰酒业有限公司厂区内增设酿造车间晾茬机设备，摊晾机4台，蒸酒锅4台，蒸粮锅2台，蒸锅改造6台，及配套设备改造项目。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5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  <w:bookmarkStart w:id="0" w:name="_GoBack"/>
      <w:bookmarkEnd w:id="0"/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2025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05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27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5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23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5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26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5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 23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5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26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张田格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15503757989 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河南省宝丰县人民路宝丰酒业院内            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宝丰酒业有限公司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2025年5月23日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酿造车间晾茬机设备</w:t>
      </w:r>
      <w:r>
        <w:rPr>
          <w:rFonts w:hint="eastAsia" w:asciiTheme="minorEastAsia" w:hAnsiTheme="minorEastAsia" w:eastAsiaTheme="minorEastAsia"/>
          <w:b/>
          <w:sz w:val="36"/>
          <w:szCs w:val="36"/>
          <w:u w:val="none"/>
        </w:rPr>
        <w:t>项目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宝丰酒业有限公司酿造车间晾茬机设备项目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酿造车间晾茬机设备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项目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宝丰酒业有限公司酿造车间晾茬机设备项目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69708A"/>
    <w:rsid w:val="07085CAE"/>
    <w:rsid w:val="08E164C0"/>
    <w:rsid w:val="0A7A6173"/>
    <w:rsid w:val="0E9A4F86"/>
    <w:rsid w:val="11124F95"/>
    <w:rsid w:val="11D13845"/>
    <w:rsid w:val="11D17916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7D9621D"/>
    <w:rsid w:val="2B753324"/>
    <w:rsid w:val="306E67F1"/>
    <w:rsid w:val="318A2750"/>
    <w:rsid w:val="34993899"/>
    <w:rsid w:val="37074CE5"/>
    <w:rsid w:val="37C20399"/>
    <w:rsid w:val="3814414B"/>
    <w:rsid w:val="3A83424C"/>
    <w:rsid w:val="3AA17591"/>
    <w:rsid w:val="3E6D3EC4"/>
    <w:rsid w:val="3F411776"/>
    <w:rsid w:val="413E128C"/>
    <w:rsid w:val="43103BFD"/>
    <w:rsid w:val="46555D2A"/>
    <w:rsid w:val="47596E9F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7852388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1809</Words>
  <Characters>1832</Characters>
  <Lines>40</Lines>
  <Paragraphs>11</Paragraphs>
  <TotalTime>16</TotalTime>
  <ScaleCrop>false</ScaleCrop>
  <LinksUpToDate>false</LinksUpToDate>
  <CharactersWithSpaces>2825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了了</cp:lastModifiedBy>
  <dcterms:modified xsi:type="dcterms:W3CDTF">2025-05-23T02:42:57Z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F2AE2183EDE842019DF73DCF3D617462_13</vt:lpwstr>
  </property>
  <property fmtid="{D5CDD505-2E9C-101B-9397-08002B2CF9AE}" pid="4" name="KSOTemplateDocerSaveRecord">
    <vt:lpwstr>eyJoZGlkIjoiYTRlYzE3MGUyZTg4ZWQ1ODNmNjg5MGQwMDNmZmE2NTAiLCJ1c2VySWQiOiIyMjgxNTI4NjMifQ==</vt:lpwstr>
  </property>
</Properties>
</file>